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DC697E"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Theatre and Film</w:t>
            </w:r>
            <w:r w:rsidR="00107D8D">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DC697E"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4</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080615" w:rsidRDefault="00DC697E"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Agnés Bartha</w:t>
            </w:r>
            <w:r w:rsidR="00080615">
              <w:rPr>
                <w:rFonts w:ascii="Calibri" w:eastAsia="Times New Roman" w:hAnsi="Calibri" w:cs="Times New Roman"/>
                <w:color w:val="000000"/>
                <w:sz w:val="16"/>
                <w:szCs w:val="16"/>
                <w:lang w:val="en-GB" w:eastAsia="en-GB"/>
              </w:rPr>
              <w:t xml:space="preserve"> </w:t>
            </w:r>
          </w:p>
          <w:p w:rsidR="00DC697E" w:rsidRPr="002A00C3" w:rsidRDefault="00765E15"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DC697E" w:rsidRPr="001A326D">
                <w:rPr>
                  <w:rStyle w:val="Hyperlink"/>
                  <w:rFonts w:ascii="Calibri" w:eastAsia="Times New Roman" w:hAnsi="Calibri" w:cs="Times New Roman"/>
                  <w:sz w:val="16"/>
                  <w:szCs w:val="16"/>
                  <w:lang w:val="en-GB" w:eastAsia="en-GB"/>
                </w:rPr>
                <w:t>katalin.agnes.bartha@ubbcluj.ro</w:t>
              </w:r>
            </w:hyperlink>
            <w:r w:rsidR="00DC697E">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DC697E"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Agnés Bartha</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765E15"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DC697E" w:rsidRPr="001A326D">
                <w:rPr>
                  <w:rStyle w:val="Hyperlink"/>
                  <w:rFonts w:ascii="Calibri" w:eastAsia="Times New Roman" w:hAnsi="Calibri" w:cs="Times New Roman"/>
                  <w:sz w:val="16"/>
                  <w:szCs w:val="16"/>
                  <w:lang w:val="en-GB" w:eastAsia="en-GB"/>
                </w:rPr>
                <w:t>katalin.agnes.bartha@ubbcluj.ro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765E15"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765E1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765E1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65E1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65E1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765E1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765E1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65E1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65E1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65E1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65E1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65E1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65E1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65E1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65E1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65E1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65E1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65E1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65E1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65E1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65E1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65E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65E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65E1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65E1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65E1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65E1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65E1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65E1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65E1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65E1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C697E"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Agnés Bartha</w:t>
            </w:r>
          </w:p>
        </w:tc>
        <w:tc>
          <w:tcPr>
            <w:tcW w:w="1532" w:type="dxa"/>
            <w:tcBorders>
              <w:top w:val="nil"/>
              <w:left w:val="single" w:sz="8" w:space="0" w:color="auto"/>
              <w:bottom w:val="single" w:sz="8" w:space="0" w:color="auto"/>
              <w:right w:val="nil"/>
            </w:tcBorders>
            <w:shd w:val="clear" w:color="auto" w:fill="auto"/>
            <w:noWrap/>
            <w:vAlign w:val="center"/>
            <w:hideMark/>
          </w:tcPr>
          <w:p w:rsidR="00DC697E" w:rsidRPr="001E498D" w:rsidRDefault="00765E15" w:rsidP="00DC697E">
            <w:pPr>
              <w:spacing w:after="0" w:line="240" w:lineRule="auto"/>
              <w:jc w:val="center"/>
              <w:rPr>
                <w:rFonts w:ascii="Calibri" w:eastAsia="Times New Roman" w:hAnsi="Calibri" w:cs="Times New Roman"/>
                <w:color w:val="000000"/>
                <w:sz w:val="16"/>
                <w:szCs w:val="16"/>
                <w:lang w:val="en-GB" w:eastAsia="en-GB"/>
              </w:rPr>
            </w:pPr>
            <w:hyperlink r:id="rId14" w:history="1">
              <w:r w:rsidR="00DC697E" w:rsidRPr="001A326D">
                <w:rPr>
                  <w:rStyle w:val="Hyperlink"/>
                  <w:rFonts w:ascii="Calibri" w:eastAsia="Times New Roman" w:hAnsi="Calibri" w:cs="Times New Roman"/>
                  <w:sz w:val="16"/>
                  <w:szCs w:val="16"/>
                  <w:lang w:val="en-GB" w:eastAsia="en-GB"/>
                </w:rPr>
                <w:t>katalin.agnes.bartha@ubbcluj.ro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DC697E" w:rsidRPr="002A00C3" w:rsidRDefault="00DC697E" w:rsidP="00DC697E">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15" w:rsidRDefault="00765E15" w:rsidP="00261299">
      <w:pPr>
        <w:spacing w:after="0" w:line="240" w:lineRule="auto"/>
      </w:pPr>
      <w:r>
        <w:separator/>
      </w:r>
    </w:p>
  </w:endnote>
  <w:endnote w:type="continuationSeparator" w:id="0">
    <w:p w:rsidR="00765E15" w:rsidRDefault="00765E15"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DC697E" w:rsidRPr="003D318D" w:rsidRDefault="00DC697E"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E27C7A">
          <w:rPr>
            <w:noProof/>
          </w:rPr>
          <w:t>1</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15" w:rsidRDefault="00765E15" w:rsidP="00261299">
      <w:pPr>
        <w:spacing w:after="0" w:line="240" w:lineRule="auto"/>
      </w:pPr>
      <w:r>
        <w:separator/>
      </w:r>
    </w:p>
  </w:footnote>
  <w:footnote w:type="continuationSeparator" w:id="0">
    <w:p w:rsidR="00765E15" w:rsidRDefault="00765E1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615"/>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5E15"/>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2C5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C697E"/>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27C7A"/>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1DDC"/>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lin.agnes.bartha@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lin.agnes.bartha@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alin.agnes.bartha@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68F9CC4-C02E-4341-9929-735EFCBF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2022-06-06T09:11:00Z</dcterms:created>
  <dcterms:modified xsi:type="dcterms:W3CDTF">2022-09-26T12:54:00Z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