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7E1649"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7E1649" w:rsidRDefault="007E1649" w:rsidP="007E1649">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Political, Administrative and Communication Sciences</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7E1649" w:rsidRPr="008E3722"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Traian Moșoiu str., no. 71, Cluj.Napoca</w:t>
            </w:r>
          </w:p>
          <w:p w:rsidR="007E1649" w:rsidRDefault="007E1649" w:rsidP="007E1649">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7E1649" w:rsidRDefault="007E1649" w:rsidP="007E1649">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7E1649"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Delia Bălaș </w:t>
            </w:r>
          </w:p>
          <w:p w:rsidR="007E1649" w:rsidRDefault="003B4BA2" w:rsidP="007E1649">
            <w:pPr>
              <w:spacing w:after="0" w:line="240" w:lineRule="auto"/>
              <w:jc w:val="center"/>
              <w:rPr>
                <w:rFonts w:ascii="Calibri" w:eastAsia="Times New Roman" w:hAnsi="Calibri" w:cs="Times New Roman"/>
                <w:color w:val="000000"/>
                <w:sz w:val="16"/>
                <w:szCs w:val="16"/>
                <w:lang w:val="fr-BE" w:eastAsia="en-GB"/>
              </w:rPr>
            </w:pPr>
            <w:hyperlink r:id="rId11" w:history="1">
              <w:r w:rsidR="007E1649" w:rsidRPr="001A326D">
                <w:rPr>
                  <w:rStyle w:val="Hyperlink"/>
                  <w:rFonts w:ascii="Calibri" w:hAnsi="Calibri"/>
                  <w:sz w:val="16"/>
                  <w:szCs w:val="16"/>
                  <w:lang w:val="en-GB" w:eastAsia="en-GB"/>
                </w:rPr>
                <w:t>balas@fspac.ro</w:t>
              </w:r>
            </w:hyperlink>
          </w:p>
        </w:tc>
      </w:tr>
      <w:tr w:rsidR="000030C8"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0030C8" w:rsidRDefault="000030C8" w:rsidP="000030C8">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0030C8" w:rsidRDefault="000030C8" w:rsidP="000030C8">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0030C8"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0030C8" w:rsidRDefault="000030C8" w:rsidP="000030C8">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030C8" w:rsidRDefault="003B4BA2" w:rsidP="000030C8">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&lt; 250 employees</w:t>
            </w:r>
          </w:p>
          <w:p w:rsidR="000030C8" w:rsidRDefault="003B4BA2" w:rsidP="000030C8">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0030C8">
                  <w:rPr>
                    <w:rFonts w:ascii="MS Gothic" w:eastAsia="MS Gothic" w:hAnsi="MS Gothic" w:cs="Times New Roman"/>
                    <w:iCs/>
                    <w:color w:val="000000"/>
                    <w:sz w:val="12"/>
                    <w:szCs w:val="16"/>
                    <w:lang w:val="en-GB" w:eastAsia="en-GB"/>
                  </w:rPr>
                  <w:t>☐</w:t>
                </w:r>
              </w:sdtContent>
            </w:sdt>
            <w:r w:rsidR="000030C8">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jc w:val="center"/>
              <w:rPr>
                <w:rFonts w:ascii="Calibri" w:eastAsia="Times New Roman" w:hAnsi="Calibri" w:cs="Times New Roman"/>
                <w:color w:val="000000"/>
                <w:sz w:val="16"/>
                <w:szCs w:val="16"/>
                <w:lang w:val="en-GB" w:eastAsia="en-GB"/>
              </w:rPr>
            </w:pPr>
          </w:p>
        </w:tc>
      </w:tr>
      <w:tr w:rsidR="000030C8" w:rsidTr="009F609F">
        <w:trPr>
          <w:trHeight w:val="135"/>
        </w:trPr>
        <w:tc>
          <w:tcPr>
            <w:tcW w:w="11056" w:type="dxa"/>
            <w:gridSpan w:val="15"/>
            <w:tcBorders>
              <w:top w:val="double" w:sz="6" w:space="0" w:color="000000"/>
            </w:tcBorders>
            <w:shd w:val="clear" w:color="auto" w:fill="auto"/>
            <w:vAlign w:val="bottom"/>
          </w:tcPr>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rPr>
                <w:rFonts w:ascii="Calibri" w:eastAsia="Times New Roman" w:hAnsi="Calibri" w:cs="Times New Roman"/>
                <w:color w:val="000000"/>
                <w:sz w:val="8"/>
                <w:szCs w:val="16"/>
                <w:lang w:val="en-GB" w:eastAsia="en-GB"/>
              </w:rPr>
            </w:pPr>
          </w:p>
          <w:p w:rsidR="000030C8" w:rsidRDefault="000030C8" w:rsidP="000030C8">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0030C8" w:rsidTr="009F609F">
        <w:trPr>
          <w:trHeight w:val="100"/>
        </w:trPr>
        <w:tc>
          <w:tcPr>
            <w:tcW w:w="1719" w:type="dxa"/>
            <w:gridSpan w:val="2"/>
            <w:tcBorders>
              <w:top w:val="double" w:sz="6" w:space="0" w:color="000000"/>
              <w:left w:val="double" w:sz="6" w:space="0" w:color="000000"/>
            </w:tcBorders>
            <w:shd w:val="clear" w:color="auto" w:fill="auto"/>
            <w:vAlign w:val="bottom"/>
          </w:tcPr>
          <w:p w:rsidR="000030C8" w:rsidRDefault="000030C8" w:rsidP="000030C8">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0030C8" w:rsidRDefault="000030C8" w:rsidP="000030C8">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0030C8"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0030C8"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030C8" w:rsidRDefault="000030C8" w:rsidP="000030C8">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0030C8" w:rsidRDefault="000030C8" w:rsidP="000030C8">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0030C8" w:rsidRDefault="000030C8" w:rsidP="000030C8">
            <w:pPr>
              <w:spacing w:after="0"/>
              <w:ind w:right="-993"/>
              <w:rPr>
                <w:rFonts w:cs="Calibri"/>
                <w:b/>
                <w:sz w:val="16"/>
                <w:szCs w:val="16"/>
                <w:lang w:val="en-GB"/>
              </w:rPr>
            </w:pP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0030C8" w:rsidRDefault="000030C8" w:rsidP="000030C8">
            <w:pPr>
              <w:spacing w:after="0"/>
              <w:ind w:right="-992"/>
              <w:rPr>
                <w:rFonts w:cs="Arial"/>
                <w:sz w:val="16"/>
                <w:szCs w:val="16"/>
                <w:lang w:val="en-GB"/>
              </w:rPr>
            </w:pPr>
          </w:p>
          <w:p w:rsidR="000030C8" w:rsidRDefault="000030C8" w:rsidP="000030C8">
            <w:pPr>
              <w:spacing w:after="0"/>
              <w:ind w:right="-992"/>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left="-6" w:firstLine="6"/>
              <w:rPr>
                <w:rFonts w:cs="Calibri"/>
                <w:b/>
                <w:sz w:val="16"/>
                <w:szCs w:val="16"/>
                <w:lang w:val="en-GB"/>
              </w:rPr>
            </w:pPr>
            <w:r>
              <w:rPr>
                <w:rFonts w:cs="Calibri"/>
                <w:b/>
                <w:sz w:val="16"/>
                <w:szCs w:val="16"/>
                <w:lang w:val="en-GB"/>
              </w:rPr>
              <w:t>Monitoring plan:</w:t>
            </w:r>
          </w:p>
          <w:p w:rsidR="000030C8" w:rsidRDefault="000030C8" w:rsidP="000030C8">
            <w:pPr>
              <w:spacing w:after="0"/>
              <w:ind w:left="-6" w:firstLine="6"/>
              <w:rPr>
                <w:rFonts w:cs="Calibri"/>
                <w:b/>
                <w:sz w:val="16"/>
                <w:szCs w:val="16"/>
                <w:lang w:val="en-GB"/>
              </w:rPr>
            </w:pPr>
          </w:p>
          <w:p w:rsidR="000030C8" w:rsidRDefault="000030C8" w:rsidP="000030C8">
            <w:pPr>
              <w:spacing w:after="0"/>
              <w:ind w:left="-6" w:firstLine="6"/>
              <w:rPr>
                <w:rFonts w:cs="Calibri"/>
                <w:b/>
                <w:sz w:val="16"/>
                <w:szCs w:val="16"/>
                <w:lang w:val="en-GB"/>
              </w:rPr>
            </w:pPr>
          </w:p>
        </w:tc>
      </w:tr>
      <w:tr w:rsidR="000030C8"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0030C8" w:rsidRDefault="000030C8" w:rsidP="000030C8">
            <w:pPr>
              <w:spacing w:after="0"/>
              <w:ind w:right="-993"/>
              <w:rPr>
                <w:rFonts w:cs="Calibri"/>
                <w:sz w:val="16"/>
                <w:szCs w:val="16"/>
                <w:lang w:val="en-GB"/>
              </w:rPr>
            </w:pPr>
            <w:r>
              <w:rPr>
                <w:rFonts w:cs="Calibri"/>
                <w:b/>
                <w:sz w:val="16"/>
                <w:szCs w:val="16"/>
                <w:lang w:val="en-GB"/>
              </w:rPr>
              <w:t>Evaluation plan:</w:t>
            </w:r>
          </w:p>
          <w:p w:rsidR="000030C8" w:rsidRDefault="000030C8" w:rsidP="000030C8">
            <w:pPr>
              <w:spacing w:after="0"/>
              <w:ind w:right="-993"/>
              <w:rPr>
                <w:rFonts w:cs="Arial"/>
                <w:sz w:val="16"/>
                <w:szCs w:val="16"/>
                <w:lang w:val="en-GB"/>
              </w:rPr>
            </w:pPr>
          </w:p>
          <w:p w:rsidR="000030C8" w:rsidRDefault="000030C8" w:rsidP="000030C8">
            <w:pPr>
              <w:spacing w:after="0"/>
              <w:ind w:right="-993"/>
              <w:rPr>
                <w:rFonts w:cs="Arial"/>
                <w:sz w:val="16"/>
                <w:szCs w:val="16"/>
                <w:lang w:val="en-GB"/>
              </w:rPr>
            </w:pPr>
          </w:p>
        </w:tc>
      </w:tr>
      <w:tr w:rsidR="000030C8" w:rsidTr="009F609F">
        <w:trPr>
          <w:trHeight w:hRule="exact" w:val="75"/>
        </w:trPr>
        <w:tc>
          <w:tcPr>
            <w:tcW w:w="1719"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0030C8" w:rsidRDefault="000030C8" w:rsidP="000030C8">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0030C8" w:rsidRDefault="000030C8" w:rsidP="000030C8">
            <w:pPr>
              <w:spacing w:after="0" w:line="240" w:lineRule="auto"/>
              <w:rPr>
                <w:rFonts w:ascii="Calibri" w:eastAsia="Times New Roman" w:hAnsi="Calibri" w:cs="Times New Roman"/>
                <w:color w:val="000000"/>
                <w:lang w:val="en-GB" w:eastAsia="en-GB"/>
              </w:rPr>
            </w:pPr>
          </w:p>
        </w:tc>
      </w:tr>
      <w:tr w:rsidR="000030C8"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0030C8" w:rsidRDefault="000030C8" w:rsidP="000030C8">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7E1649"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7E1649" w:rsidRDefault="007E1649" w:rsidP="007E164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Delia Bălaș</w:t>
            </w:r>
          </w:p>
        </w:tc>
        <w:tc>
          <w:tcPr>
            <w:tcW w:w="1774" w:type="dxa"/>
            <w:tcBorders>
              <w:bottom w:val="single" w:sz="8" w:space="0" w:color="000000"/>
            </w:tcBorders>
            <w:shd w:val="clear" w:color="auto" w:fill="auto"/>
            <w:vAlign w:val="center"/>
          </w:tcPr>
          <w:p w:rsidR="007E1649" w:rsidRPr="001E498D" w:rsidRDefault="003B4BA2" w:rsidP="007E1649">
            <w:pPr>
              <w:spacing w:after="0" w:line="240" w:lineRule="auto"/>
              <w:jc w:val="center"/>
              <w:rPr>
                <w:rFonts w:ascii="Calibri" w:eastAsia="Times New Roman" w:hAnsi="Calibri" w:cs="Times New Roman"/>
                <w:color w:val="000000"/>
                <w:sz w:val="16"/>
                <w:szCs w:val="16"/>
                <w:lang w:val="en-GB" w:eastAsia="en-GB"/>
              </w:rPr>
            </w:pPr>
            <w:hyperlink r:id="rId12" w:history="1">
              <w:r w:rsidR="007E1649" w:rsidRPr="001A326D">
                <w:rPr>
                  <w:rStyle w:val="Hyperlink"/>
                  <w:rFonts w:ascii="Calibri" w:hAnsi="Calibri"/>
                  <w:sz w:val="16"/>
                  <w:szCs w:val="16"/>
                  <w:lang w:val="en-GB" w:eastAsia="en-GB"/>
                </w:rPr>
                <w:t>balas@fspac.ro</w:t>
              </w:r>
            </w:hyperlink>
          </w:p>
        </w:tc>
        <w:tc>
          <w:tcPr>
            <w:tcW w:w="1940" w:type="dxa"/>
            <w:tcBorders>
              <w:left w:val="single" w:sz="8" w:space="0" w:color="000000"/>
              <w:bottom w:val="single" w:sz="8" w:space="0" w:color="000000"/>
            </w:tcBorders>
            <w:shd w:val="clear" w:color="auto" w:fill="auto"/>
            <w:vAlign w:val="center"/>
          </w:tcPr>
          <w:p w:rsidR="007E1649" w:rsidRPr="002A00C3" w:rsidRDefault="007E1649" w:rsidP="007E164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7E1649" w:rsidRDefault="007E1649" w:rsidP="007E164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7E1649" w:rsidRDefault="007E1649" w:rsidP="007E164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3B4BA2"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BA2" w:rsidRDefault="003B4BA2">
      <w:r>
        <w:separator/>
      </w:r>
    </w:p>
  </w:endnote>
  <w:endnote w:type="continuationSeparator" w:id="0">
    <w:p w:rsidR="003B4BA2" w:rsidRDefault="003B4BA2">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0030C8" w:rsidRDefault="000030C8">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0030C8" w:rsidRDefault="000030C8">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0030C8" w:rsidRDefault="000030C8">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0030C8" w:rsidRDefault="000030C8">
      <w:pPr>
        <w:pStyle w:val="EndnoteText"/>
        <w:rPr>
          <w:lang w:val="en-GB"/>
        </w:rPr>
      </w:pPr>
    </w:p>
  </w:endnote>
  <w:endnote w:id="9">
    <w:p w:rsidR="000030C8" w:rsidRDefault="000030C8">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0030C8" w:rsidRDefault="000030C8">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7E1649" w:rsidRDefault="007E1649">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9B" w:rsidRDefault="00693E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693E9B">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9B" w:rsidRDefault="00693E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BA2" w:rsidRDefault="003B4BA2">
      <w:pPr>
        <w:spacing w:after="0" w:line="240" w:lineRule="auto"/>
      </w:pPr>
      <w:r>
        <w:separator/>
      </w:r>
    </w:p>
  </w:footnote>
  <w:footnote w:type="continuationSeparator" w:id="0">
    <w:p w:rsidR="003B4BA2" w:rsidRDefault="003B4B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9B" w:rsidRDefault="00693E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693E9B"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7AE035A0" wp14:editId="067630D7">
          <wp:simplePos x="0" y="0"/>
          <wp:positionH relativeFrom="margin">
            <wp:posOffset>295275</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0EAB1D89" wp14:editId="5598CB36">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0EAB1D89"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61B8CA88" wp14:editId="093E9D2D">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E9B" w:rsidRDefault="00693E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030C8"/>
    <w:rsid w:val="00053B79"/>
    <w:rsid w:val="00095E24"/>
    <w:rsid w:val="00157E7D"/>
    <w:rsid w:val="0017209C"/>
    <w:rsid w:val="001C1322"/>
    <w:rsid w:val="002C5368"/>
    <w:rsid w:val="003B4BA2"/>
    <w:rsid w:val="00452BA5"/>
    <w:rsid w:val="00474A34"/>
    <w:rsid w:val="0049294D"/>
    <w:rsid w:val="005667D7"/>
    <w:rsid w:val="00595139"/>
    <w:rsid w:val="00693E9B"/>
    <w:rsid w:val="007E1649"/>
    <w:rsid w:val="009F609F"/>
    <w:rsid w:val="009F6237"/>
    <w:rsid w:val="00A320BB"/>
    <w:rsid w:val="00A779F5"/>
    <w:rsid w:val="00AE547D"/>
    <w:rsid w:val="00B1540B"/>
    <w:rsid w:val="00C10C1C"/>
    <w:rsid w:val="00C23C23"/>
    <w:rsid w:val="00C327B6"/>
    <w:rsid w:val="00C54322"/>
    <w:rsid w:val="00E275DD"/>
    <w:rsid w:val="00FD4D02"/>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alas@fspac.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las@fspac.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71B0A97-D222-46D4-9546-2A9F29A2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2022-07-01T09:05:00Z</dcterms:created>
  <dcterms:modified xsi:type="dcterms:W3CDTF">2023-01-11T11:47:00Z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